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61C34" w14:textId="77777777" w:rsidR="00FF510A" w:rsidRPr="00FF510A" w:rsidRDefault="00FF510A" w:rsidP="00FF510A">
      <w:pPr>
        <w:widowControl/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宋体" w:hAnsi="Segoe UI" w:cs="Segoe UI"/>
          <w:kern w:val="0"/>
          <w:sz w:val="21"/>
          <w:szCs w:val="21"/>
          <w14:ligatures w14:val="none"/>
        </w:rPr>
      </w:pPr>
      <w:r w:rsidRPr="00FF510A">
        <w:rPr>
          <w:rFonts w:ascii="Segoe UI" w:eastAsia="宋体" w:hAnsi="Segoe UI" w:cs="Segoe UI"/>
          <w:b/>
          <w:bCs/>
          <w:kern w:val="0"/>
          <w:sz w:val="21"/>
          <w:szCs w:val="21"/>
          <w14:ligatures w14:val="none"/>
        </w:rPr>
        <w:t xml:space="preserve">Leica THUNDER DM6 </w:t>
      </w:r>
      <w:r w:rsidRPr="00FF510A">
        <w:rPr>
          <w:rFonts w:ascii="Segoe UI" w:eastAsia="宋体" w:hAnsi="Segoe UI" w:cs="Segoe UI"/>
          <w:b/>
          <w:bCs/>
          <w:kern w:val="0"/>
          <w:sz w:val="21"/>
          <w:szCs w:val="21"/>
          <w14:ligatures w14:val="none"/>
        </w:rPr>
        <w:t>显微镜功能升级并开放使用</w:t>
      </w:r>
    </w:p>
    <w:p w14:paraId="7CE34E5E" w14:textId="77777777" w:rsidR="00E1041E" w:rsidRDefault="00E1041E" w:rsidP="00E1041E">
      <w:pPr>
        <w:pStyle w:val="af5"/>
        <w:shd w:val="clear" w:color="auto" w:fill="FFFFFF"/>
        <w:spacing w:before="0" w:beforeAutospacing="0" w:after="150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为进一步提升显微成像能力，上海科技大学生物电镜平台于</w:t>
      </w:r>
      <w:r>
        <w:rPr>
          <w:rFonts w:ascii="Segoe UI" w:hAnsi="Segoe UI" w:cs="Segoe UI"/>
          <w:sz w:val="21"/>
          <w:szCs w:val="21"/>
        </w:rPr>
        <w:t>2024</w:t>
      </w:r>
      <w:r>
        <w:rPr>
          <w:rFonts w:ascii="Segoe UI" w:hAnsi="Segoe UI" w:cs="Segoe UI"/>
          <w:sz w:val="21"/>
          <w:szCs w:val="21"/>
        </w:rPr>
        <w:t>年</w:t>
      </w:r>
      <w:r>
        <w:rPr>
          <w:rFonts w:ascii="Segoe UI" w:hAnsi="Segoe UI" w:cs="Segoe UI"/>
          <w:sz w:val="21"/>
          <w:szCs w:val="21"/>
        </w:rPr>
        <w:t>12</w:t>
      </w:r>
      <w:r>
        <w:rPr>
          <w:rFonts w:ascii="Segoe UI" w:hAnsi="Segoe UI" w:cs="Segoe UI"/>
          <w:sz w:val="21"/>
          <w:szCs w:val="21"/>
        </w:rPr>
        <w:t>月</w:t>
      </w:r>
      <w:r>
        <w:rPr>
          <w:rFonts w:ascii="Segoe UI" w:hAnsi="Segoe UI" w:cs="Segoe UI"/>
          <w:sz w:val="21"/>
          <w:szCs w:val="21"/>
        </w:rPr>
        <w:t>6</w:t>
      </w:r>
      <w:r>
        <w:rPr>
          <w:rFonts w:ascii="Segoe UI" w:hAnsi="Segoe UI" w:cs="Segoe UI"/>
          <w:sz w:val="21"/>
          <w:szCs w:val="21"/>
        </w:rPr>
        <w:t>日携手</w:t>
      </w:r>
      <w:r>
        <w:rPr>
          <w:rFonts w:ascii="Segoe UI" w:hAnsi="Segoe UI" w:cs="Segoe UI"/>
          <w:sz w:val="21"/>
          <w:szCs w:val="21"/>
        </w:rPr>
        <w:t xml:space="preserve"> Leica </w:t>
      </w:r>
      <w:r>
        <w:rPr>
          <w:rFonts w:ascii="Segoe UI" w:hAnsi="Segoe UI" w:cs="Segoe UI"/>
          <w:sz w:val="21"/>
          <w:szCs w:val="21"/>
        </w:rPr>
        <w:t>工程师，对原</w:t>
      </w:r>
      <w:r>
        <w:rPr>
          <w:rFonts w:ascii="Segoe UI" w:hAnsi="Segoe UI" w:cs="Segoe UI"/>
          <w:sz w:val="21"/>
          <w:szCs w:val="21"/>
        </w:rPr>
        <w:t xml:space="preserve"> Leica </w:t>
      </w:r>
      <w:r>
        <w:rPr>
          <w:rFonts w:ascii="Segoe UI" w:hAnsi="Segoe UI" w:cs="Segoe UI"/>
          <w:sz w:val="21"/>
          <w:szCs w:val="21"/>
        </w:rPr>
        <w:t>冷冻光电关联显微镜（</w:t>
      </w:r>
      <w:r>
        <w:rPr>
          <w:rFonts w:ascii="Segoe UI" w:hAnsi="Segoe UI" w:cs="Segoe UI"/>
          <w:sz w:val="21"/>
          <w:szCs w:val="21"/>
        </w:rPr>
        <w:t xml:space="preserve">EM </w:t>
      </w:r>
      <w:proofErr w:type="spellStart"/>
      <w:r>
        <w:rPr>
          <w:rFonts w:ascii="Segoe UI" w:hAnsi="Segoe UI" w:cs="Segoe UI"/>
          <w:sz w:val="21"/>
          <w:szCs w:val="21"/>
        </w:rPr>
        <w:t>Cryo</w:t>
      </w:r>
      <w:proofErr w:type="spellEnd"/>
      <w:r>
        <w:rPr>
          <w:rFonts w:ascii="Segoe UI" w:hAnsi="Segoe UI" w:cs="Segoe UI"/>
          <w:sz w:val="21"/>
          <w:szCs w:val="21"/>
        </w:rPr>
        <w:t xml:space="preserve"> CLEM THUNDER DM6FS</w:t>
      </w:r>
      <w:r>
        <w:rPr>
          <w:rFonts w:ascii="Segoe UI" w:hAnsi="Segoe UI" w:cs="Segoe UI"/>
          <w:sz w:val="21"/>
          <w:szCs w:val="21"/>
        </w:rPr>
        <w:t>，仪器编号：</w:t>
      </w:r>
      <w:r>
        <w:rPr>
          <w:rFonts w:ascii="Segoe UI" w:hAnsi="Segoe UI" w:cs="Segoe UI"/>
          <w:sz w:val="21"/>
          <w:szCs w:val="21"/>
        </w:rPr>
        <w:t>2022101880</w:t>
      </w:r>
      <w:r>
        <w:rPr>
          <w:rFonts w:ascii="Segoe UI" w:hAnsi="Segoe UI" w:cs="Segoe UI"/>
          <w:sz w:val="21"/>
          <w:szCs w:val="21"/>
        </w:rPr>
        <w:t>）完成了功能升级。升级后，显微镜英文名称更为</w:t>
      </w:r>
      <w:r>
        <w:rPr>
          <w:rFonts w:ascii="Segoe UI" w:hAnsi="Segoe UI" w:cs="Segoe UI"/>
          <w:sz w:val="21"/>
          <w:szCs w:val="21"/>
        </w:rPr>
        <w:t xml:space="preserve"> Leica THUNDER DM6</w:t>
      </w:r>
      <w:r>
        <w:rPr>
          <w:rFonts w:ascii="Segoe UI" w:hAnsi="Segoe UI" w:cs="Segoe UI"/>
          <w:sz w:val="21"/>
          <w:szCs w:val="21"/>
        </w:rPr>
        <w:t>。设备已由冷冻荧光</w:t>
      </w:r>
      <w:r>
        <w:rPr>
          <w:rFonts w:ascii="Segoe UI" w:hAnsi="Segoe UI" w:cs="Segoe UI"/>
          <w:sz w:val="21"/>
          <w:szCs w:val="21"/>
        </w:rPr>
        <w:t>-</w:t>
      </w:r>
      <w:r>
        <w:rPr>
          <w:rFonts w:ascii="Segoe UI" w:hAnsi="Segoe UI" w:cs="Segoe UI"/>
          <w:sz w:val="21"/>
          <w:szCs w:val="21"/>
        </w:rPr>
        <w:t>光电关联模式转变为常温宽场荧光显微镜，兼具共聚焦成像的高分辨率与宽场成像的高速度。</w:t>
      </w:r>
      <w:r>
        <w:rPr>
          <w:rFonts w:ascii="Segoe UI" w:hAnsi="Segoe UI" w:cs="Segoe UI"/>
          <w:sz w:val="21"/>
          <w:szCs w:val="21"/>
        </w:rPr>
        <w:t xml:space="preserve">THUNDER </w:t>
      </w:r>
      <w:r>
        <w:rPr>
          <w:rFonts w:ascii="Segoe UI" w:hAnsi="Segoe UI" w:cs="Segoe UI"/>
          <w:sz w:val="21"/>
          <w:szCs w:val="21"/>
        </w:rPr>
        <w:t>采用光学数字技术和</w:t>
      </w:r>
      <w:r>
        <w:rPr>
          <w:rFonts w:ascii="Segoe UI" w:hAnsi="Segoe UI" w:cs="Segoe UI"/>
          <w:sz w:val="21"/>
          <w:szCs w:val="21"/>
        </w:rPr>
        <w:t xml:space="preserve"> Leica Computational Clearing </w:t>
      </w:r>
      <w:r>
        <w:rPr>
          <w:rFonts w:ascii="Segoe UI" w:hAnsi="Segoe UI" w:cs="Segoe UI"/>
          <w:sz w:val="21"/>
          <w:szCs w:val="21"/>
        </w:rPr>
        <w:t>方法，可实时消除厚样本宽场图像中的焦外模糊，并自动识别所有位置及光学参数。其</w:t>
      </w:r>
      <w:r>
        <w:rPr>
          <w:rFonts w:ascii="Segoe UI" w:hAnsi="Segoe UI" w:cs="Segoe UI"/>
          <w:sz w:val="21"/>
          <w:szCs w:val="21"/>
        </w:rPr>
        <w:t xml:space="preserve"> Decision Mask </w:t>
      </w:r>
      <w:r>
        <w:rPr>
          <w:rFonts w:ascii="Segoe UI" w:hAnsi="Segoe UI" w:cs="Segoe UI"/>
          <w:sz w:val="21"/>
          <w:szCs w:val="21"/>
        </w:rPr>
        <w:t>技术根据信噪比与当前光学参数自动提取焦面信号，不丢失特征数据，呈现高分辨率、高对比度图像。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t>设备配有</w:t>
      </w:r>
      <w:r>
        <w:rPr>
          <w:rFonts w:ascii="Segoe UI" w:hAnsi="Segoe UI" w:cs="Segoe UI"/>
          <w:sz w:val="21"/>
          <w:szCs w:val="21"/>
        </w:rPr>
        <w:t xml:space="preserve"> 10x</w:t>
      </w:r>
      <w:r>
        <w:rPr>
          <w:rFonts w:ascii="Segoe UI" w:hAnsi="Segoe UI" w:cs="Segoe UI"/>
          <w:sz w:val="21"/>
          <w:szCs w:val="21"/>
        </w:rPr>
        <w:t>、</w:t>
      </w:r>
      <w:r>
        <w:rPr>
          <w:rFonts w:ascii="Segoe UI" w:hAnsi="Segoe UI" w:cs="Segoe UI"/>
          <w:sz w:val="21"/>
          <w:szCs w:val="21"/>
        </w:rPr>
        <w:t>20x</w:t>
      </w:r>
      <w:r>
        <w:rPr>
          <w:rFonts w:ascii="Segoe UI" w:hAnsi="Segoe UI" w:cs="Segoe UI"/>
          <w:sz w:val="21"/>
          <w:szCs w:val="21"/>
        </w:rPr>
        <w:t>、</w:t>
      </w:r>
      <w:r>
        <w:rPr>
          <w:rFonts w:ascii="Segoe UI" w:hAnsi="Segoe UI" w:cs="Segoe UI"/>
          <w:sz w:val="21"/>
          <w:szCs w:val="21"/>
        </w:rPr>
        <w:t xml:space="preserve">40x </w:t>
      </w:r>
      <w:r>
        <w:rPr>
          <w:rFonts w:ascii="Segoe UI" w:hAnsi="Segoe UI" w:cs="Segoe UI"/>
          <w:sz w:val="21"/>
          <w:szCs w:val="21"/>
        </w:rPr>
        <w:t>物镜和</w:t>
      </w:r>
      <w:r>
        <w:rPr>
          <w:rFonts w:ascii="Segoe UI" w:hAnsi="Segoe UI" w:cs="Segoe UI"/>
          <w:sz w:val="21"/>
          <w:szCs w:val="21"/>
        </w:rPr>
        <w:t xml:space="preserve"> N21</w:t>
      </w:r>
      <w:r>
        <w:rPr>
          <w:rFonts w:ascii="Segoe UI" w:hAnsi="Segoe UI" w:cs="Segoe UI"/>
          <w:sz w:val="21"/>
          <w:szCs w:val="21"/>
        </w:rPr>
        <w:t>、</w:t>
      </w:r>
      <w:r>
        <w:rPr>
          <w:rFonts w:ascii="Segoe UI" w:hAnsi="Segoe UI" w:cs="Segoe UI"/>
          <w:sz w:val="21"/>
          <w:szCs w:val="21"/>
        </w:rPr>
        <w:t>I3</w:t>
      </w:r>
      <w:r>
        <w:rPr>
          <w:rFonts w:ascii="Segoe UI" w:hAnsi="Segoe UI" w:cs="Segoe UI"/>
          <w:sz w:val="21"/>
          <w:szCs w:val="21"/>
        </w:rPr>
        <w:t>、</w:t>
      </w:r>
      <w:r>
        <w:rPr>
          <w:rFonts w:ascii="Segoe UI" w:hAnsi="Segoe UI" w:cs="Segoe UI"/>
          <w:sz w:val="21"/>
          <w:szCs w:val="21"/>
        </w:rPr>
        <w:t>DAPI</w:t>
      </w:r>
      <w:r>
        <w:rPr>
          <w:rFonts w:ascii="Segoe UI" w:hAnsi="Segoe UI" w:cs="Segoe UI"/>
          <w:sz w:val="21"/>
          <w:szCs w:val="21"/>
        </w:rPr>
        <w:t>、</w:t>
      </w:r>
      <w:r>
        <w:rPr>
          <w:rFonts w:ascii="Segoe UI" w:hAnsi="Segoe UI" w:cs="Segoe UI"/>
          <w:sz w:val="21"/>
          <w:szCs w:val="21"/>
        </w:rPr>
        <w:t xml:space="preserve">Y5 </w:t>
      </w:r>
      <w:r>
        <w:rPr>
          <w:rFonts w:ascii="Segoe UI" w:hAnsi="Segoe UI" w:cs="Segoe UI"/>
          <w:sz w:val="21"/>
          <w:szCs w:val="21"/>
        </w:rPr>
        <w:t>四种荧光滤块，参数如下：</w:t>
      </w:r>
    </w:p>
    <w:tbl>
      <w:tblPr>
        <w:tblStyle w:val="51"/>
        <w:tblW w:w="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1327"/>
        <w:gridCol w:w="1327"/>
        <w:gridCol w:w="1327"/>
      </w:tblGrid>
      <w:tr w:rsidR="00E1041E" w:rsidRPr="00E1041E" w14:paraId="2F7F26F5" w14:textId="77777777" w:rsidTr="00E104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bottom w:val="none" w:sz="0" w:space="0" w:color="auto"/>
              <w:right w:val="none" w:sz="0" w:space="0" w:color="auto"/>
            </w:tcBorders>
            <w:hideMark/>
          </w:tcPr>
          <w:p w14:paraId="3AA3ED5C" w14:textId="77777777" w:rsidR="00E1041E" w:rsidRPr="00E1041E" w:rsidRDefault="00E1041E" w:rsidP="00E1041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14:ligatures w14:val="none"/>
              </w:rPr>
            </w:pPr>
            <w:proofErr w:type="gramStart"/>
            <w:r w:rsidRPr="00E1041E">
              <w:rPr>
                <w:rFonts w:ascii="宋体" w:eastAsia="宋体" w:hAnsi="宋体" w:cs="宋体"/>
                <w:bCs/>
                <w:kern w:val="0"/>
                <w:sz w:val="24"/>
                <w14:ligatures w14:val="none"/>
              </w:rPr>
              <w:t>滤块</w:t>
            </w:r>
            <w:proofErr w:type="gramEnd"/>
          </w:p>
        </w:tc>
        <w:tc>
          <w:tcPr>
            <w:tcW w:w="0" w:type="auto"/>
            <w:tcBorders>
              <w:bottom w:val="none" w:sz="0" w:space="0" w:color="auto"/>
            </w:tcBorders>
            <w:hideMark/>
          </w:tcPr>
          <w:p w14:paraId="3DD5B2AC" w14:textId="77777777" w:rsidR="00E1041E" w:rsidRPr="00E1041E" w:rsidRDefault="00E1041E" w:rsidP="00E1041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kern w:val="0"/>
                <w:sz w:val="24"/>
                <w14:ligatures w14:val="none"/>
              </w:rPr>
            </w:pPr>
            <w:r w:rsidRPr="00E1041E">
              <w:rPr>
                <w:rFonts w:ascii="宋体" w:eastAsia="宋体" w:hAnsi="宋体" w:cs="宋体"/>
                <w:bCs/>
                <w:kern w:val="0"/>
                <w:sz w:val="24"/>
                <w14:ligatures w14:val="none"/>
              </w:rPr>
              <w:t>EX (nm)</w:t>
            </w:r>
          </w:p>
        </w:tc>
        <w:tc>
          <w:tcPr>
            <w:tcW w:w="0" w:type="auto"/>
            <w:tcBorders>
              <w:bottom w:val="none" w:sz="0" w:space="0" w:color="auto"/>
            </w:tcBorders>
            <w:hideMark/>
          </w:tcPr>
          <w:p w14:paraId="4A343891" w14:textId="77777777" w:rsidR="00E1041E" w:rsidRPr="00E1041E" w:rsidRDefault="00E1041E" w:rsidP="00E1041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kern w:val="0"/>
                <w:sz w:val="24"/>
                <w14:ligatures w14:val="none"/>
              </w:rPr>
            </w:pPr>
            <w:r w:rsidRPr="00E1041E">
              <w:rPr>
                <w:rFonts w:ascii="宋体" w:eastAsia="宋体" w:hAnsi="宋体" w:cs="宋体"/>
                <w:bCs/>
                <w:kern w:val="0"/>
                <w:sz w:val="24"/>
                <w14:ligatures w14:val="none"/>
              </w:rPr>
              <w:t>DC (nm)</w:t>
            </w:r>
          </w:p>
        </w:tc>
        <w:tc>
          <w:tcPr>
            <w:tcW w:w="0" w:type="auto"/>
            <w:tcBorders>
              <w:bottom w:val="none" w:sz="0" w:space="0" w:color="auto"/>
            </w:tcBorders>
            <w:hideMark/>
          </w:tcPr>
          <w:p w14:paraId="506AE279" w14:textId="77777777" w:rsidR="00E1041E" w:rsidRPr="00E1041E" w:rsidRDefault="00E1041E" w:rsidP="00E1041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Cs/>
                <w:kern w:val="0"/>
                <w:sz w:val="24"/>
                <w14:ligatures w14:val="none"/>
              </w:rPr>
            </w:pPr>
            <w:r w:rsidRPr="00E1041E">
              <w:rPr>
                <w:rFonts w:ascii="宋体" w:eastAsia="宋体" w:hAnsi="宋体" w:cs="宋体"/>
                <w:bCs/>
                <w:kern w:val="0"/>
                <w:sz w:val="24"/>
                <w14:ligatures w14:val="none"/>
              </w:rPr>
              <w:t>EM (nm)</w:t>
            </w:r>
          </w:p>
        </w:tc>
      </w:tr>
      <w:tr w:rsidR="00E1041E" w:rsidRPr="00E1041E" w14:paraId="0A26CC71" w14:textId="77777777" w:rsidTr="00E10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hideMark/>
          </w:tcPr>
          <w:p w14:paraId="3C06472B" w14:textId="77777777" w:rsidR="00E1041E" w:rsidRPr="00E1041E" w:rsidRDefault="00E1041E" w:rsidP="00E1041E">
            <w:pPr>
              <w:widowControl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E1041E">
              <w:rPr>
                <w:rFonts w:ascii="宋体" w:eastAsia="宋体" w:hAnsi="宋体" w:cs="宋体"/>
                <w:kern w:val="0"/>
                <w:sz w:val="24"/>
                <w14:ligatures w14:val="none"/>
              </w:rPr>
              <w:t>N21</w:t>
            </w:r>
          </w:p>
        </w:tc>
        <w:tc>
          <w:tcPr>
            <w:tcW w:w="0" w:type="auto"/>
            <w:hideMark/>
          </w:tcPr>
          <w:p w14:paraId="57E4FF02" w14:textId="77777777" w:rsidR="00E1041E" w:rsidRPr="00E1041E" w:rsidRDefault="00E1041E" w:rsidP="00E1041E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E1041E">
              <w:rPr>
                <w:rFonts w:ascii="宋体" w:eastAsia="宋体" w:hAnsi="宋体" w:cs="宋体"/>
                <w:kern w:val="0"/>
                <w:sz w:val="24"/>
                <w14:ligatures w14:val="none"/>
              </w:rPr>
              <w:t>515-561</w:t>
            </w:r>
          </w:p>
        </w:tc>
        <w:tc>
          <w:tcPr>
            <w:tcW w:w="0" w:type="auto"/>
            <w:hideMark/>
          </w:tcPr>
          <w:p w14:paraId="0717C706" w14:textId="77777777" w:rsidR="00E1041E" w:rsidRPr="00E1041E" w:rsidRDefault="00E1041E" w:rsidP="00E1041E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E1041E">
              <w:rPr>
                <w:rFonts w:ascii="宋体" w:eastAsia="宋体" w:hAnsi="宋体" w:cs="宋体"/>
                <w:kern w:val="0"/>
                <w:sz w:val="24"/>
                <w14:ligatures w14:val="none"/>
              </w:rPr>
              <w:t>580</w:t>
            </w:r>
          </w:p>
        </w:tc>
        <w:tc>
          <w:tcPr>
            <w:tcW w:w="0" w:type="auto"/>
            <w:hideMark/>
          </w:tcPr>
          <w:p w14:paraId="363AD5BF" w14:textId="77777777" w:rsidR="00E1041E" w:rsidRPr="00E1041E" w:rsidRDefault="00E1041E" w:rsidP="00E1041E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E1041E">
              <w:rPr>
                <w:rFonts w:ascii="宋体" w:eastAsia="宋体" w:hAnsi="宋体" w:cs="宋体"/>
                <w:kern w:val="0"/>
                <w:sz w:val="24"/>
                <w14:ligatures w14:val="none"/>
              </w:rPr>
              <w:t>LP 590</w:t>
            </w:r>
          </w:p>
        </w:tc>
      </w:tr>
      <w:tr w:rsidR="00E1041E" w:rsidRPr="00E1041E" w14:paraId="4F827DEA" w14:textId="77777777" w:rsidTr="00E1041E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hideMark/>
          </w:tcPr>
          <w:p w14:paraId="0D7DCC8B" w14:textId="77777777" w:rsidR="00E1041E" w:rsidRPr="00E1041E" w:rsidRDefault="00E1041E" w:rsidP="00E1041E">
            <w:pPr>
              <w:widowControl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E1041E">
              <w:rPr>
                <w:rFonts w:ascii="宋体" w:eastAsia="宋体" w:hAnsi="宋体" w:cs="宋体"/>
                <w:kern w:val="0"/>
                <w:sz w:val="24"/>
                <w14:ligatures w14:val="none"/>
              </w:rPr>
              <w:t>I3</w:t>
            </w:r>
          </w:p>
        </w:tc>
        <w:tc>
          <w:tcPr>
            <w:tcW w:w="0" w:type="auto"/>
            <w:hideMark/>
          </w:tcPr>
          <w:p w14:paraId="2E1C9A88" w14:textId="77777777" w:rsidR="00E1041E" w:rsidRPr="00E1041E" w:rsidRDefault="00E1041E" w:rsidP="00E1041E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E1041E">
              <w:rPr>
                <w:rFonts w:ascii="宋体" w:eastAsia="宋体" w:hAnsi="宋体" w:cs="宋体"/>
                <w:kern w:val="0"/>
                <w:sz w:val="24"/>
                <w14:ligatures w14:val="none"/>
              </w:rPr>
              <w:t>450-490</w:t>
            </w:r>
          </w:p>
        </w:tc>
        <w:tc>
          <w:tcPr>
            <w:tcW w:w="0" w:type="auto"/>
            <w:hideMark/>
          </w:tcPr>
          <w:p w14:paraId="1A61296D" w14:textId="77777777" w:rsidR="00E1041E" w:rsidRPr="00E1041E" w:rsidRDefault="00E1041E" w:rsidP="00E1041E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E1041E">
              <w:rPr>
                <w:rFonts w:ascii="宋体" w:eastAsia="宋体" w:hAnsi="宋体" w:cs="宋体"/>
                <w:kern w:val="0"/>
                <w:sz w:val="24"/>
                <w14:ligatures w14:val="none"/>
              </w:rPr>
              <w:t>510</w:t>
            </w:r>
          </w:p>
        </w:tc>
        <w:tc>
          <w:tcPr>
            <w:tcW w:w="0" w:type="auto"/>
            <w:hideMark/>
          </w:tcPr>
          <w:p w14:paraId="1C7F0228" w14:textId="77777777" w:rsidR="00E1041E" w:rsidRPr="00E1041E" w:rsidRDefault="00E1041E" w:rsidP="00E1041E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E1041E">
              <w:rPr>
                <w:rFonts w:ascii="宋体" w:eastAsia="宋体" w:hAnsi="宋体" w:cs="宋体"/>
                <w:kern w:val="0"/>
                <w:sz w:val="24"/>
                <w14:ligatures w14:val="none"/>
              </w:rPr>
              <w:t>LP 515</w:t>
            </w:r>
          </w:p>
        </w:tc>
      </w:tr>
      <w:tr w:rsidR="00E1041E" w:rsidRPr="00E1041E" w14:paraId="433FE1A5" w14:textId="77777777" w:rsidTr="00E10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hideMark/>
          </w:tcPr>
          <w:p w14:paraId="5C255B7D" w14:textId="77777777" w:rsidR="00E1041E" w:rsidRPr="00E1041E" w:rsidRDefault="00E1041E" w:rsidP="00E1041E">
            <w:pPr>
              <w:widowControl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E1041E">
              <w:rPr>
                <w:rFonts w:ascii="宋体" w:eastAsia="宋体" w:hAnsi="宋体" w:cs="宋体"/>
                <w:kern w:val="0"/>
                <w:sz w:val="24"/>
                <w14:ligatures w14:val="none"/>
              </w:rPr>
              <w:t>DAPI</w:t>
            </w:r>
          </w:p>
        </w:tc>
        <w:tc>
          <w:tcPr>
            <w:tcW w:w="0" w:type="auto"/>
            <w:hideMark/>
          </w:tcPr>
          <w:p w14:paraId="2033B051" w14:textId="77777777" w:rsidR="00E1041E" w:rsidRPr="00E1041E" w:rsidRDefault="00E1041E" w:rsidP="00E1041E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E1041E">
              <w:rPr>
                <w:rFonts w:ascii="宋体" w:eastAsia="宋体" w:hAnsi="宋体" w:cs="宋体"/>
                <w:kern w:val="0"/>
                <w:sz w:val="24"/>
                <w14:ligatures w14:val="none"/>
              </w:rPr>
              <w:t>325-375</w:t>
            </w:r>
          </w:p>
        </w:tc>
        <w:tc>
          <w:tcPr>
            <w:tcW w:w="0" w:type="auto"/>
            <w:hideMark/>
          </w:tcPr>
          <w:p w14:paraId="79FFC819" w14:textId="77777777" w:rsidR="00E1041E" w:rsidRPr="00E1041E" w:rsidRDefault="00E1041E" w:rsidP="00E1041E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E1041E">
              <w:rPr>
                <w:rFonts w:ascii="宋体" w:eastAsia="宋体" w:hAnsi="宋体" w:cs="宋体"/>
                <w:kern w:val="0"/>
                <w:sz w:val="24"/>
                <w14:ligatures w14:val="none"/>
              </w:rPr>
              <w:t>400</w:t>
            </w:r>
          </w:p>
        </w:tc>
        <w:tc>
          <w:tcPr>
            <w:tcW w:w="0" w:type="auto"/>
            <w:hideMark/>
          </w:tcPr>
          <w:p w14:paraId="64AC5B85" w14:textId="77777777" w:rsidR="00E1041E" w:rsidRPr="00E1041E" w:rsidRDefault="00E1041E" w:rsidP="00E1041E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E1041E">
              <w:rPr>
                <w:rFonts w:ascii="宋体" w:eastAsia="宋体" w:hAnsi="宋体" w:cs="宋体"/>
                <w:kern w:val="0"/>
                <w:sz w:val="24"/>
                <w14:ligatures w14:val="none"/>
              </w:rPr>
              <w:t>435-485</w:t>
            </w:r>
          </w:p>
        </w:tc>
      </w:tr>
      <w:tr w:rsidR="00E1041E" w:rsidRPr="00E1041E" w14:paraId="7E941BEF" w14:textId="77777777" w:rsidTr="00E1041E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hideMark/>
          </w:tcPr>
          <w:p w14:paraId="04C0591A" w14:textId="77777777" w:rsidR="00E1041E" w:rsidRPr="00E1041E" w:rsidRDefault="00E1041E" w:rsidP="00E1041E">
            <w:pPr>
              <w:widowControl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E1041E">
              <w:rPr>
                <w:rFonts w:ascii="宋体" w:eastAsia="宋体" w:hAnsi="宋体" w:cs="宋体"/>
                <w:kern w:val="0"/>
                <w:sz w:val="24"/>
                <w14:ligatures w14:val="none"/>
              </w:rPr>
              <w:t>Y5</w:t>
            </w:r>
          </w:p>
        </w:tc>
        <w:tc>
          <w:tcPr>
            <w:tcW w:w="0" w:type="auto"/>
            <w:hideMark/>
          </w:tcPr>
          <w:p w14:paraId="6226EBF9" w14:textId="77777777" w:rsidR="00E1041E" w:rsidRPr="00E1041E" w:rsidRDefault="00E1041E" w:rsidP="00E1041E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E1041E">
              <w:rPr>
                <w:rFonts w:ascii="宋体" w:eastAsia="宋体" w:hAnsi="宋体" w:cs="宋体"/>
                <w:kern w:val="0"/>
                <w:sz w:val="24"/>
                <w14:ligatures w14:val="none"/>
              </w:rPr>
              <w:t>590-650</w:t>
            </w:r>
          </w:p>
        </w:tc>
        <w:tc>
          <w:tcPr>
            <w:tcW w:w="0" w:type="auto"/>
            <w:hideMark/>
          </w:tcPr>
          <w:p w14:paraId="0A378BC6" w14:textId="77777777" w:rsidR="00E1041E" w:rsidRPr="00E1041E" w:rsidRDefault="00E1041E" w:rsidP="00E1041E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E1041E">
              <w:rPr>
                <w:rFonts w:ascii="宋体" w:eastAsia="宋体" w:hAnsi="宋体" w:cs="宋体"/>
                <w:kern w:val="0"/>
                <w:sz w:val="24"/>
                <w14:ligatures w14:val="none"/>
              </w:rPr>
              <w:t>660</w:t>
            </w:r>
          </w:p>
        </w:tc>
        <w:tc>
          <w:tcPr>
            <w:tcW w:w="0" w:type="auto"/>
            <w:hideMark/>
          </w:tcPr>
          <w:p w14:paraId="0FF9D604" w14:textId="77777777" w:rsidR="00E1041E" w:rsidRPr="00E1041E" w:rsidRDefault="00E1041E" w:rsidP="00E1041E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E1041E">
              <w:rPr>
                <w:rFonts w:ascii="宋体" w:eastAsia="宋体" w:hAnsi="宋体" w:cs="宋体"/>
                <w:kern w:val="0"/>
                <w:sz w:val="24"/>
                <w14:ligatures w14:val="none"/>
              </w:rPr>
              <w:t>662-738</w:t>
            </w:r>
          </w:p>
        </w:tc>
      </w:tr>
    </w:tbl>
    <w:p w14:paraId="01F3B400" w14:textId="476E9EE0" w:rsidR="00E1041E" w:rsidRDefault="00E1041E" w:rsidP="004431B9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软件含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z </w:t>
      </w:r>
      <w:r>
        <w:rPr>
          <w:rFonts w:ascii="Segoe UI" w:hAnsi="Segoe UI" w:cs="Segoe UI"/>
          <w:sz w:val="21"/>
          <w:szCs w:val="21"/>
          <w:shd w:val="clear" w:color="auto" w:fill="FFFFFF"/>
        </w:rPr>
        <w:t>轴景深扩展、交互测量等多种功能，可满足多类常温样本的荧光成像需求。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目前该仪器已通过调试验证，具备稳定、高效的常温宽场荧光成像能力，即日起面向全校及社会用户</w:t>
      </w:r>
      <w:r>
        <w:rPr>
          <w:rStyle w:val="af6"/>
          <w:rFonts w:ascii="Segoe UI" w:hAnsi="Segoe UI" w:cs="Segoe UI"/>
          <w:sz w:val="21"/>
          <w:szCs w:val="21"/>
          <w:shd w:val="clear" w:color="auto" w:fill="FFFFFF"/>
        </w:rPr>
        <w:t>免费开放</w:t>
      </w:r>
      <w:r>
        <w:rPr>
          <w:rFonts w:ascii="Segoe UI" w:hAnsi="Segoe UI" w:cs="Segoe UI"/>
          <w:sz w:val="21"/>
          <w:szCs w:val="21"/>
          <w:shd w:val="clear" w:color="auto" w:fill="FFFFFF"/>
        </w:rPr>
        <w:t>。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如需使用或技术咨询，请联系平台管理员：</w:t>
      </w:r>
    </w:p>
    <w:p w14:paraId="02B86C9F" w14:textId="77777777" w:rsidR="00E1041E" w:rsidRPr="004431B9" w:rsidRDefault="00E1041E" w:rsidP="00E1041E">
      <w:r w:rsidRPr="004431B9">
        <w:t>联系人：</w:t>
      </w:r>
      <w:r>
        <w:rPr>
          <w:rFonts w:hint="eastAsia"/>
        </w:rPr>
        <w:t>刘丹</w:t>
      </w:r>
      <w:proofErr w:type="gramStart"/>
      <w:r>
        <w:rPr>
          <w:rFonts w:hint="eastAsia"/>
        </w:rPr>
        <w:t>丹</w:t>
      </w:r>
      <w:proofErr w:type="gramEnd"/>
      <w:r w:rsidRPr="004431B9">
        <w:br/>
        <w:t>邮箱：</w:t>
      </w:r>
      <w:hyperlink r:id="rId7" w:history="1">
        <w:r w:rsidRPr="0047168A">
          <w:rPr>
            <w:rStyle w:val="ae"/>
          </w:rPr>
          <w:t>liudd</w:t>
        </w:r>
        <w:r w:rsidRPr="0047168A">
          <w:rPr>
            <w:rStyle w:val="ae"/>
            <w:rFonts w:hint="eastAsia"/>
          </w:rPr>
          <w:t>1</w:t>
        </w:r>
        <w:r w:rsidRPr="004431B9">
          <w:rPr>
            <w:rStyle w:val="ae"/>
          </w:rPr>
          <w:t>@shanghaitech.edu.cn</w:t>
        </w:r>
      </w:hyperlink>
      <w:r w:rsidRPr="004431B9">
        <w:br/>
        <w:t>电话：021-</w:t>
      </w:r>
      <w:r>
        <w:rPr>
          <w:rFonts w:hint="eastAsia"/>
        </w:rPr>
        <w:t>20684412</w:t>
      </w:r>
    </w:p>
    <w:p w14:paraId="782BB6A5" w14:textId="77777777" w:rsidR="00E1041E" w:rsidRDefault="00E1041E" w:rsidP="00E1041E">
      <w:r w:rsidRPr="004431B9">
        <w:t>欢迎广大科研同仁积极预约使用，共同推动生命科学研究的发展！</w:t>
      </w:r>
    </w:p>
    <w:p w14:paraId="79D1DA80" w14:textId="77777777" w:rsidR="00E1041E" w:rsidRPr="00E1041E" w:rsidRDefault="00E1041E" w:rsidP="004431B9">
      <w:pPr>
        <w:rPr>
          <w:rFonts w:hint="eastAsia"/>
        </w:rPr>
      </w:pPr>
    </w:p>
    <w:p w14:paraId="7E4930E8" w14:textId="3E67E828" w:rsidR="00D231FC" w:rsidRDefault="006C06E8">
      <w:bookmarkStart w:id="0" w:name="_GoBack"/>
      <w:r>
        <w:rPr>
          <w:noProof/>
        </w:rPr>
        <w:lastRenderedPageBreak/>
        <w:drawing>
          <wp:inline distT="0" distB="0" distL="0" distR="0" wp14:anchorId="2093F4F5" wp14:editId="6082A82D">
            <wp:extent cx="5274310" cy="3954780"/>
            <wp:effectExtent l="0" t="0" r="2540" b="7620"/>
            <wp:docPr id="596340856" name="图片 1" descr="桌子上放满了不同类型的电脑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340856" name="图片 1" descr="桌子上放满了不同类型的电脑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23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A13F4" w14:textId="77777777" w:rsidR="001343B8" w:rsidRDefault="001343B8" w:rsidP="00D66388">
      <w:pPr>
        <w:spacing w:after="0" w:line="240" w:lineRule="auto"/>
      </w:pPr>
      <w:r>
        <w:separator/>
      </w:r>
    </w:p>
  </w:endnote>
  <w:endnote w:type="continuationSeparator" w:id="0">
    <w:p w14:paraId="2B882F06" w14:textId="77777777" w:rsidR="001343B8" w:rsidRDefault="001343B8" w:rsidP="00D6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924B6" w14:textId="77777777" w:rsidR="001343B8" w:rsidRDefault="001343B8" w:rsidP="00D66388">
      <w:pPr>
        <w:spacing w:after="0" w:line="240" w:lineRule="auto"/>
      </w:pPr>
      <w:r>
        <w:separator/>
      </w:r>
    </w:p>
  </w:footnote>
  <w:footnote w:type="continuationSeparator" w:id="0">
    <w:p w14:paraId="30F247A9" w14:textId="77777777" w:rsidR="001343B8" w:rsidRDefault="001343B8" w:rsidP="00D66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8159C"/>
    <w:multiLevelType w:val="multilevel"/>
    <w:tmpl w:val="7F1A7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CB"/>
    <w:rsid w:val="00104060"/>
    <w:rsid w:val="001343B8"/>
    <w:rsid w:val="001C23A6"/>
    <w:rsid w:val="0021082F"/>
    <w:rsid w:val="002E5122"/>
    <w:rsid w:val="00386ACF"/>
    <w:rsid w:val="003A32AF"/>
    <w:rsid w:val="004431B9"/>
    <w:rsid w:val="00471AB1"/>
    <w:rsid w:val="00480A58"/>
    <w:rsid w:val="005B03A4"/>
    <w:rsid w:val="006C06E8"/>
    <w:rsid w:val="007F0A3C"/>
    <w:rsid w:val="0086415A"/>
    <w:rsid w:val="0087281F"/>
    <w:rsid w:val="008C5F9B"/>
    <w:rsid w:val="009763D5"/>
    <w:rsid w:val="00AB5AA4"/>
    <w:rsid w:val="00B339CB"/>
    <w:rsid w:val="00C40C13"/>
    <w:rsid w:val="00C64F6E"/>
    <w:rsid w:val="00D231FC"/>
    <w:rsid w:val="00D341D7"/>
    <w:rsid w:val="00D66388"/>
    <w:rsid w:val="00D75DD2"/>
    <w:rsid w:val="00E10350"/>
    <w:rsid w:val="00E1041E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CA880"/>
  <w15:chartTrackingRefBased/>
  <w15:docId w15:val="{9BE97CCF-E12A-4889-A1B6-D2DEA8D1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041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9C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9C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9CB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9C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9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9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9C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9C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9C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9C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9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9C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339CB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4431B9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431B9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D66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D66388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D6638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D66388"/>
    <w:rPr>
      <w:sz w:val="18"/>
      <w:szCs w:val="18"/>
    </w:rPr>
  </w:style>
  <w:style w:type="table" w:styleId="af4">
    <w:name w:val="Table Grid"/>
    <w:basedOn w:val="a1"/>
    <w:uiPriority w:val="39"/>
    <w:rsid w:val="0097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E1041E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character" w:styleId="af6">
    <w:name w:val="Strong"/>
    <w:basedOn w:val="a0"/>
    <w:uiPriority w:val="22"/>
    <w:qFormat/>
    <w:rsid w:val="00E1041E"/>
    <w:rPr>
      <w:b/>
      <w:bCs/>
    </w:rPr>
  </w:style>
  <w:style w:type="table" w:styleId="51">
    <w:name w:val="Plain Table 5"/>
    <w:basedOn w:val="a1"/>
    <w:uiPriority w:val="45"/>
    <w:rsid w:val="00E1041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liudd1@shanghaitech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onenoteliu@outlook.com</dc:creator>
  <cp:keywords/>
  <dc:description/>
  <cp:lastModifiedBy>Administrator</cp:lastModifiedBy>
  <cp:revision>5</cp:revision>
  <dcterms:created xsi:type="dcterms:W3CDTF">2025-07-02T08:02:00Z</dcterms:created>
  <dcterms:modified xsi:type="dcterms:W3CDTF">2025-07-02T08:30:00Z</dcterms:modified>
</cp:coreProperties>
</file>